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4AC" w:rsidRDefault="002154AC" w:rsidP="002154AC">
      <w:pPr>
        <w:rPr>
          <w:rFonts w:ascii="Arial" w:hAnsi="Arial" w:cs="Arial"/>
          <w:b/>
          <w:color w:val="FF9900"/>
          <w:sz w:val="28"/>
        </w:rPr>
      </w:pPr>
    </w:p>
    <w:p w:rsidR="002154AC" w:rsidRPr="002154AC" w:rsidRDefault="002154AC" w:rsidP="002154AC">
      <w:pPr>
        <w:jc w:val="left"/>
        <w:rPr>
          <w:rFonts w:ascii="Arial" w:hAnsi="Arial" w:cs="Arial"/>
          <w:color w:val="808080"/>
          <w:sz w:val="60"/>
          <w:lang w:val="en-GB"/>
        </w:rPr>
      </w:pPr>
      <w:r w:rsidRPr="002154AC">
        <w:rPr>
          <w:rFonts w:ascii="Arial" w:hAnsi="Arial" w:cs="Arial"/>
          <w:color w:val="808080"/>
          <w:sz w:val="60"/>
          <w:lang w:val="en-GB"/>
        </w:rPr>
        <w:t xml:space="preserve">Business </w:t>
      </w:r>
      <w:r w:rsidR="00D14558">
        <w:rPr>
          <w:rFonts w:ascii="Arial" w:hAnsi="Arial" w:cs="Arial"/>
          <w:color w:val="808080"/>
          <w:sz w:val="60"/>
          <w:lang w:val="en-GB"/>
        </w:rPr>
        <w:t>Offer</w:t>
      </w:r>
      <w:r w:rsidRPr="002154AC">
        <w:rPr>
          <w:rFonts w:ascii="Arial" w:hAnsi="Arial" w:cs="Arial"/>
          <w:color w:val="808080"/>
          <w:sz w:val="60"/>
          <w:lang w:val="en-GB"/>
        </w:rPr>
        <w:t xml:space="preserve"> - Profile Template</w:t>
      </w:r>
    </w:p>
    <w:p w:rsidR="002154AC" w:rsidRPr="002154AC" w:rsidRDefault="002154AC" w:rsidP="002154AC">
      <w:pPr>
        <w:rPr>
          <w:rFonts w:ascii="Arial" w:hAnsi="Arial" w:cs="Arial"/>
          <w:lang w:val="en-GB"/>
        </w:rPr>
      </w:pPr>
      <w:bookmarkStart w:id="0" w:name="_GoBack"/>
      <w:bookmarkEnd w:id="0"/>
      <w:r w:rsidRPr="002154AC">
        <w:rPr>
          <w:rFonts w:ascii="Arial" w:hAnsi="Arial" w:cs="Arial"/>
          <w:lang w:val="en-GB"/>
        </w:rPr>
        <w:t>The following table can be used as a template for drafting a Business Request. Please be sure to refer to the Profile Drafting Guidelines for what information you should include in each field.</w:t>
      </w:r>
    </w:p>
    <w:p w:rsidR="002154AC" w:rsidRPr="002154AC" w:rsidRDefault="002154AC" w:rsidP="002154AC">
      <w:pPr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b/>
          <w:lang w:val="en-GB"/>
        </w:rPr>
        <w:t>Please note:</w:t>
      </w:r>
    </w:p>
    <w:p w:rsidR="002154AC" w:rsidRPr="002154AC" w:rsidRDefault="002154AC" w:rsidP="002154AC">
      <w:pPr>
        <w:numPr>
          <w:ilvl w:val="0"/>
          <w:numId w:val="19"/>
        </w:numPr>
        <w:spacing w:after="200"/>
        <w:jc w:val="left"/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 xml:space="preserve">Fields marked with asterisk (*) are mandatory </w:t>
      </w:r>
    </w:p>
    <w:p w:rsidR="002154AC" w:rsidRPr="00D23505" w:rsidRDefault="002154AC" w:rsidP="00D23505">
      <w:pPr>
        <w:numPr>
          <w:ilvl w:val="0"/>
          <w:numId w:val="19"/>
        </w:numPr>
        <w:spacing w:after="200"/>
        <w:jc w:val="left"/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>Fields that can be ticked should only have one selection when drafting the profile unless specified under the field title.</w:t>
      </w:r>
    </w:p>
    <w:p w:rsidR="00D14558" w:rsidRPr="00D14558" w:rsidRDefault="00D14558" w:rsidP="00D14558">
      <w:pPr>
        <w:ind w:left="720"/>
        <w:rPr>
          <w:rFonts w:ascii="Arial" w:hAnsi="Arial" w:cs="Arial"/>
          <w:lang w:val="en-GB"/>
        </w:rPr>
      </w:pP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4193"/>
        <w:gridCol w:w="5774"/>
      </w:tblGrid>
      <w:tr w:rsidR="00D14558" w:rsidRPr="00D14558" w:rsidTr="008E7585">
        <w:trPr>
          <w:trHeight w:val="523"/>
        </w:trPr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color w:val="F79646"/>
                <w:szCs w:val="20"/>
                <w:lang w:val="en-GB"/>
              </w:rPr>
              <w:t>Field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14558" w:rsidRPr="00D14558" w:rsidRDefault="00D23505" w:rsidP="00D14558">
            <w:pPr>
              <w:tabs>
                <w:tab w:val="left" w:pos="842"/>
                <w:tab w:val="center" w:pos="3415"/>
              </w:tabs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en-GB"/>
              </w:rPr>
              <w:t>To be completed</w:t>
            </w:r>
          </w:p>
        </w:tc>
      </w:tr>
      <w:tr w:rsidR="00D14558" w:rsidRPr="00D14558" w:rsidTr="008E7585"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Title *</w:t>
            </w:r>
          </w:p>
        </w:tc>
        <w:tc>
          <w:tcPr>
            <w:tcW w:w="0" w:type="auto"/>
            <w:shd w:val="clear" w:color="auto" w:fill="FDE9D9"/>
          </w:tcPr>
          <w:p w:rsidR="00D14558" w:rsidRPr="00D14558" w:rsidRDefault="00D14558" w:rsidP="00D14558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D14558" w:rsidRPr="00D14558" w:rsidTr="00D23505">
        <w:trPr>
          <w:trHeight w:val="646"/>
        </w:trPr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Internal Reference</w:t>
            </w:r>
          </w:p>
        </w:tc>
        <w:tc>
          <w:tcPr>
            <w:tcW w:w="0" w:type="auto"/>
            <w:shd w:val="clear" w:color="auto" w:fill="auto"/>
          </w:tcPr>
          <w:p w:rsidR="00D14558" w:rsidRPr="00D14558" w:rsidRDefault="00D14558" w:rsidP="00D14558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D14558" w:rsidRPr="00D14558" w:rsidTr="00D23505">
        <w:trPr>
          <w:trHeight w:val="953"/>
        </w:trPr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Summary *</w:t>
            </w:r>
          </w:p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(1-500 characters)</w:t>
            </w:r>
          </w:p>
        </w:tc>
        <w:tc>
          <w:tcPr>
            <w:tcW w:w="0" w:type="auto"/>
            <w:shd w:val="clear" w:color="auto" w:fill="FDE9D9"/>
          </w:tcPr>
          <w:p w:rsidR="00D14558" w:rsidRPr="00D14558" w:rsidRDefault="00D14558" w:rsidP="00D14558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D14558" w:rsidRPr="00D14558" w:rsidTr="008E7585"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Advantages and Innovations *</w:t>
            </w:r>
          </w:p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(50-2000 characters)</w:t>
            </w:r>
          </w:p>
        </w:tc>
        <w:tc>
          <w:tcPr>
            <w:tcW w:w="0" w:type="auto"/>
            <w:shd w:val="clear" w:color="auto" w:fill="auto"/>
          </w:tcPr>
          <w:p w:rsidR="00D14558" w:rsidRPr="00D14558" w:rsidRDefault="00D14558" w:rsidP="00D14558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D14558" w:rsidRPr="00D14558" w:rsidTr="008E7585"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Stage of Development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6"/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1"/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Already on the market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Available for demonstration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Concept Stage</w:t>
            </w:r>
          </w:p>
          <w:bookmarkStart w:id="2" w:name="Kontrollkästchen11"/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2"/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Field Tested / Evaluated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Project Already Started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Project in Negotiations - Urgent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Proposal under development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Prototype available for demonstration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Under development / lab tested</w:t>
            </w:r>
          </w:p>
        </w:tc>
      </w:tr>
      <w:tr w:rsidR="00D14558" w:rsidRPr="00D14558" w:rsidTr="008E7585">
        <w:trPr>
          <w:trHeight w:val="924"/>
        </w:trPr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Comments regarding Stage of Development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D14558" w:rsidRPr="00D14558" w:rsidTr="00D23505">
        <w:trPr>
          <w:trHeight w:val="2297"/>
        </w:trPr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Description *</w:t>
            </w:r>
          </w:p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(100-4000 characters)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D14558" w:rsidRPr="00D14558" w:rsidTr="00D23505">
        <w:trPr>
          <w:trHeight w:val="3110"/>
        </w:trPr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IPR Status</w:t>
            </w:r>
          </w:p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Note: Multiple fields can be selected.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Copyright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Design Rights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Exclusive Rights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Other (registered design, plant variety, etc.)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Patent(s) applied for but not yet granted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Patents granted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Secret Know-how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Trade Marks</w:t>
            </w:r>
          </w:p>
        </w:tc>
      </w:tr>
      <w:tr w:rsidR="00D14558" w:rsidRPr="00D14558" w:rsidTr="00D23505">
        <w:trPr>
          <w:trHeight w:val="688"/>
        </w:trPr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Comments Regarding IPR Status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D14558" w:rsidRPr="00D14558" w:rsidTr="00D23505">
        <w:trPr>
          <w:trHeight w:val="684"/>
        </w:trPr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Technology Keywords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D14558" w:rsidRPr="00D14558" w:rsidTr="00D23505">
        <w:trPr>
          <w:trHeight w:val="695"/>
        </w:trPr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Market Keywords *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D14558" w:rsidRPr="00D14558" w:rsidTr="008E7585">
        <w:trPr>
          <w:trHeight w:val="754"/>
        </w:trPr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Responsible *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>In Merlin, select who from your organisation will be responsible for this profile</w:t>
            </w:r>
          </w:p>
        </w:tc>
      </w:tr>
      <w:tr w:rsidR="00D14558" w:rsidRPr="00D14558" w:rsidTr="008E7585">
        <w:trPr>
          <w:trHeight w:val="636"/>
        </w:trPr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Sector Group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>Auronautics</w:t>
            </w:r>
            <w:proofErr w:type="spellEnd"/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&amp; space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Agrofood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Automotive, transport and logistics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Bio </w:t>
            </w:r>
            <w:proofErr w:type="spellStart"/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>Chem</w:t>
            </w:r>
            <w:proofErr w:type="spellEnd"/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Tech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Creative Industries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Environment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Healthcare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ICT Industry and Services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Intelligent Energy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Maritime Industry and Services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Materials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Nano – and </w:t>
            </w:r>
            <w:proofErr w:type="spellStart"/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>Microtechnologies</w:t>
            </w:r>
            <w:proofErr w:type="spellEnd"/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Services and Retail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Sustainable Construction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Textile and Fashion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Tourism and Cultural Heritage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Women entrepreneurship</w:t>
            </w:r>
          </w:p>
        </w:tc>
      </w:tr>
      <w:tr w:rsidR="00D14558" w:rsidRPr="00D14558" w:rsidTr="00D23505">
        <w:trPr>
          <w:trHeight w:val="870"/>
        </w:trPr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Restrict Dissemination to specific countries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D14558" w:rsidRPr="00D14558" w:rsidTr="008E7585"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Type and Size of Client *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SME &lt;= 10 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SME 11-49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SME 50 – 249 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250-499 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&gt;500 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MNE &gt;500 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Inventor 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Other 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R&amp;D institution 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University </w:t>
            </w:r>
          </w:p>
        </w:tc>
      </w:tr>
      <w:tr w:rsidR="00D14558" w:rsidRPr="00D14558" w:rsidTr="00D23505">
        <w:trPr>
          <w:trHeight w:val="654"/>
        </w:trPr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Year Established 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pStyle w:val="Bulleted"/>
              <w:tabs>
                <w:tab w:val="clear" w:pos="360"/>
                <w:tab w:val="left" w:pos="560"/>
              </w:tabs>
              <w:spacing w:before="120" w:after="120" w:line="240" w:lineRule="atLeas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D14558" w:rsidRPr="00D14558" w:rsidTr="00D14558">
        <w:trPr>
          <w:trHeight w:val="661"/>
        </w:trPr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NACE keywords *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D14558" w:rsidRPr="00D14558" w:rsidTr="008E7585"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Turnover *</w:t>
            </w: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br/>
              <w:t>(Euros – Millions)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&lt;1M 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1-10M 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10-20M 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20-50M 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50-100M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100-250M 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250-500M 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&gt;500M </w:t>
            </w:r>
          </w:p>
        </w:tc>
      </w:tr>
      <w:tr w:rsidR="00D14558" w:rsidRPr="00D14558" w:rsidTr="008E7585">
        <w:trPr>
          <w:trHeight w:val="966"/>
        </w:trPr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Already Engaged in Trans - national Cooperation?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Yes (In Merlin tick the check box for yes)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No</w:t>
            </w:r>
          </w:p>
        </w:tc>
      </w:tr>
      <w:tr w:rsidR="00D14558" w:rsidRPr="00D14558" w:rsidTr="008E7585">
        <w:trPr>
          <w:trHeight w:val="683"/>
        </w:trPr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Additional Comments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D14558" w:rsidRPr="00D14558" w:rsidTr="008E7585">
        <w:trPr>
          <w:trHeight w:val="678"/>
        </w:trPr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Certification Standards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D14558" w:rsidRPr="00D14558" w:rsidTr="008E7585">
        <w:trPr>
          <w:trHeight w:val="699"/>
        </w:trPr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Languages Spoken 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D14558" w:rsidRPr="00D14558" w:rsidTr="008E7585">
        <w:trPr>
          <w:trHeight w:val="735"/>
        </w:trPr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Client Country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D14558" w:rsidRPr="00D14558" w:rsidTr="008E7585">
        <w:trPr>
          <w:trHeight w:val="799"/>
        </w:trPr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Type and Role of Partner Sought 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D14558" w:rsidRPr="00D14558" w:rsidTr="008E7585">
        <w:trPr>
          <w:trHeight w:val="1004"/>
        </w:trPr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Profile is Opened for Expressions of Interest?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Yes (In Merlin tick the check box for yes)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No</w:t>
            </w:r>
          </w:p>
        </w:tc>
      </w:tr>
      <w:tr w:rsidR="00D14558" w:rsidRPr="00D14558" w:rsidTr="008E7585">
        <w:trPr>
          <w:trHeight w:val="3737"/>
        </w:trPr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Type and Size of Partner Sought</w:t>
            </w:r>
          </w:p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Note: Multiple fields can be selected.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4558" w:rsidRPr="00D23505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t xml:space="preserve"> SME &lt; 10 </w:t>
            </w:r>
          </w:p>
          <w:p w:rsidR="00D14558" w:rsidRPr="00D23505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t xml:space="preserve"> SME 11-50 </w:t>
            </w:r>
          </w:p>
          <w:p w:rsidR="00D14558" w:rsidRPr="00D23505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t xml:space="preserve"> SME 51 – 250 </w:t>
            </w:r>
          </w:p>
          <w:p w:rsidR="00D14558" w:rsidRPr="00D23505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t xml:space="preserve"> 251-500 </w:t>
            </w:r>
          </w:p>
          <w:p w:rsidR="00D14558" w:rsidRPr="00D23505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t xml:space="preserve"> &gt;500 </w:t>
            </w:r>
          </w:p>
          <w:p w:rsidR="00D14558" w:rsidRPr="00D23505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t xml:space="preserve"> MNE &gt;500 </w:t>
            </w:r>
          </w:p>
          <w:p w:rsidR="00D14558" w:rsidRPr="00D23505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t xml:space="preserve"> Inventor </w:t>
            </w:r>
          </w:p>
          <w:p w:rsidR="00D14558" w:rsidRPr="00D23505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23505">
              <w:rPr>
                <w:rFonts w:ascii="Arial" w:hAnsi="Arial" w:cs="Arial"/>
                <w:sz w:val="22"/>
                <w:szCs w:val="22"/>
                <w:lang w:val="da-DK"/>
              </w:rPr>
              <w:t xml:space="preserve"> R&amp;D institution 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University </w:t>
            </w:r>
          </w:p>
        </w:tc>
      </w:tr>
      <w:tr w:rsidR="00D14558" w:rsidRPr="00D14558" w:rsidTr="00D23505">
        <w:trPr>
          <w:trHeight w:val="4379"/>
        </w:trPr>
        <w:tc>
          <w:tcPr>
            <w:tcW w:w="0" w:type="auto"/>
            <w:shd w:val="clear" w:color="auto" w:fill="FDE9D9"/>
            <w:vAlign w:val="center"/>
          </w:tcPr>
          <w:p w:rsidR="00D14558" w:rsidRPr="00D14558" w:rsidRDefault="00D23505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t>T</w:t>
            </w:r>
            <w:r w:rsidR="00D14558" w:rsidRPr="00D14558">
              <w:rPr>
                <w:rFonts w:ascii="Arial" w:eastAsia="Times New Roman" w:hAnsi="Arial" w:cs="Arial"/>
                <w:b/>
                <w:bCs/>
                <w:lang w:val="en-GB"/>
              </w:rPr>
              <w:t>ype of Partnership Considered *</w:t>
            </w:r>
          </w:p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Note: Multiple fields can be selected.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Acquisition Agreement 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Commercial Agency Agreement 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Distribution Services Agreement 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Financial Agreement 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Franchise Agency Agreement 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Joint Venture Agreement 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License Agreement 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Manufacturing Agreement 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Outsourcing Agreement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Services Agreement</w:t>
            </w:r>
          </w:p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B3B85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 xml:space="preserve"> Subcontracting </w:t>
            </w:r>
          </w:p>
        </w:tc>
      </w:tr>
      <w:tr w:rsidR="00D14558" w:rsidRPr="00D14558" w:rsidTr="00D23505">
        <w:trPr>
          <w:trHeight w:val="812"/>
        </w:trPr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D14558">
              <w:rPr>
                <w:rFonts w:ascii="Arial" w:eastAsia="Times New Roman" w:hAnsi="Arial" w:cs="Arial"/>
                <w:b/>
                <w:bCs/>
                <w:lang w:val="en-GB"/>
              </w:rPr>
              <w:t>Attachments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4558" w:rsidRPr="00D14558" w:rsidRDefault="00D14558" w:rsidP="00D14558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14558">
              <w:rPr>
                <w:rFonts w:ascii="Arial" w:hAnsi="Arial" w:cs="Arial"/>
                <w:sz w:val="22"/>
                <w:szCs w:val="22"/>
                <w:lang w:val="en-GB"/>
              </w:rPr>
              <w:t>To be added in Merlin</w:t>
            </w:r>
          </w:p>
        </w:tc>
      </w:tr>
    </w:tbl>
    <w:p w:rsidR="002154AC" w:rsidRPr="002154AC" w:rsidRDefault="002154AC" w:rsidP="002154AC">
      <w:pPr>
        <w:rPr>
          <w:sz w:val="2"/>
          <w:szCs w:val="2"/>
        </w:rPr>
      </w:pPr>
    </w:p>
    <w:sectPr w:rsidR="002154AC" w:rsidRPr="002154AC" w:rsidSect="00526021">
      <w:footerReference w:type="default" r:id="rId9"/>
      <w:headerReference w:type="first" r:id="rId10"/>
      <w:footerReference w:type="first" r:id="rId11"/>
      <w:pgSz w:w="11906" w:h="16838"/>
      <w:pgMar w:top="1534" w:right="1021" w:bottom="426" w:left="1134" w:header="709" w:footer="6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961" w:rsidRDefault="00501961" w:rsidP="00460057">
      <w:pPr>
        <w:spacing w:after="0" w:line="240" w:lineRule="auto"/>
      </w:pPr>
      <w:r>
        <w:separator/>
      </w:r>
    </w:p>
  </w:endnote>
  <w:endnote w:type="continuationSeparator" w:id="0">
    <w:p w:rsidR="00501961" w:rsidRDefault="00501961" w:rsidP="00460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HelveticaNeueLT Std 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Times New Roman"/>
    <w:panose1 w:val="00000000000000000000"/>
    <w:charset w:val="00"/>
    <w:family w:val="roman"/>
    <w:notTrueType/>
    <w:pitch w:val="default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057" w:rsidRDefault="00460057" w:rsidP="00B85ED2">
    <w:pPr>
      <w:pStyle w:val="Footer"/>
    </w:pPr>
  </w:p>
  <w:p w:rsidR="00096B6B" w:rsidRDefault="00096B6B" w:rsidP="00B85ED2">
    <w:pPr>
      <w:pStyle w:val="Footer"/>
    </w:pPr>
  </w:p>
  <w:p w:rsidR="00DF1F1C" w:rsidRPr="002A161F" w:rsidRDefault="009979FA" w:rsidP="002A161F">
    <w:pPr>
      <w:pStyle w:val="Footer"/>
      <w:tabs>
        <w:tab w:val="clear" w:pos="4252"/>
        <w:tab w:val="clear" w:pos="8504"/>
        <w:tab w:val="center" w:pos="4820"/>
        <w:tab w:val="right" w:pos="8364"/>
      </w:tabs>
    </w:pPr>
    <w:r>
      <w:t>een.ec.europa.eu</w:t>
    </w:r>
    <w:r w:rsidR="002A161F">
      <w:tab/>
    </w:r>
    <w:r w:rsidR="002A161F">
      <w:tab/>
    </w:r>
    <w:r w:rsidR="002A161F">
      <w:tab/>
    </w:r>
    <w:r w:rsidR="002A161F" w:rsidRPr="002A161F">
      <w:t xml:space="preserve">Page </w:t>
    </w:r>
    <w:r w:rsidR="005424A3" w:rsidRPr="002A161F">
      <w:fldChar w:fldCharType="begin"/>
    </w:r>
    <w:r w:rsidR="002A161F" w:rsidRPr="002A161F">
      <w:instrText xml:space="preserve"> PAGE   \* MERGEFORMAT </w:instrText>
    </w:r>
    <w:r w:rsidR="005424A3" w:rsidRPr="002A161F">
      <w:fldChar w:fldCharType="separate"/>
    </w:r>
    <w:r w:rsidR="001B3B85">
      <w:rPr>
        <w:noProof/>
      </w:rPr>
      <w:t>2</w:t>
    </w:r>
    <w:r w:rsidR="005424A3" w:rsidRPr="002A161F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2C9" w:rsidRDefault="00810E6C" w:rsidP="00B85ED2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64F9EC89" wp14:editId="62F43F79">
          <wp:simplePos x="0" y="0"/>
          <wp:positionH relativeFrom="column">
            <wp:posOffset>4442460</wp:posOffset>
          </wp:positionH>
          <wp:positionV relativeFrom="paragraph">
            <wp:posOffset>106680</wp:posOffset>
          </wp:positionV>
          <wp:extent cx="1943100" cy="725805"/>
          <wp:effectExtent l="0" t="0" r="0" b="0"/>
          <wp:wrapTight wrapText="bothSides">
            <wp:wrapPolygon edited="0">
              <wp:start x="0" y="0"/>
              <wp:lineTo x="0" y="20976"/>
              <wp:lineTo x="21388" y="20976"/>
              <wp:lineTo x="21388" y="0"/>
              <wp:lineTo x="0" y="0"/>
            </wp:wrapPolygon>
          </wp:wrapTight>
          <wp:docPr id="12" name="10 Imagen" descr="Report_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_logos.jpg"/>
                  <pic:cNvPicPr/>
                </pic:nvPicPr>
                <pic:blipFill>
                  <a:blip r:embed="rId1"/>
                  <a:srcRect l="8459" t="10870" r="6949" b="10869"/>
                  <a:stretch>
                    <a:fillRect/>
                  </a:stretch>
                </pic:blipFill>
                <pic:spPr>
                  <a:xfrm>
                    <a:off x="0" y="0"/>
                    <a:ext cx="194310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942C9" w:rsidRDefault="000942C9" w:rsidP="00B85ED2">
    <w:pPr>
      <w:pStyle w:val="Footer"/>
    </w:pPr>
  </w:p>
  <w:p w:rsidR="000C312F" w:rsidRDefault="000C312F" w:rsidP="00B85ED2">
    <w:pPr>
      <w:pStyle w:val="Footer"/>
    </w:pPr>
  </w:p>
  <w:p w:rsidR="000942C9" w:rsidRDefault="000942C9" w:rsidP="00B85ED2">
    <w:pPr>
      <w:pStyle w:val="Footer"/>
    </w:pPr>
    <w:r w:rsidRPr="000942C9">
      <w:t>een.ec.europa.eu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961" w:rsidRDefault="00501961" w:rsidP="00460057">
      <w:pPr>
        <w:spacing w:after="0" w:line="240" w:lineRule="auto"/>
      </w:pPr>
      <w:r>
        <w:separator/>
      </w:r>
    </w:p>
  </w:footnote>
  <w:footnote w:type="continuationSeparator" w:id="0">
    <w:p w:rsidR="00501961" w:rsidRDefault="00501961" w:rsidP="00460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9C" w:rsidRDefault="0060669C" w:rsidP="00B85ED2">
    <w:pPr>
      <w:pStyle w:val="header1"/>
    </w:pPr>
    <w:r w:rsidRPr="00B62408">
      <w:rPr>
        <w:color w:val="FF0000"/>
        <w:sz w:val="36"/>
        <w:szCs w:val="36"/>
        <w:lang w:val="en-GB" w:eastAsia="en-GB"/>
      </w:rPr>
      <w:drawing>
        <wp:anchor distT="0" distB="0" distL="114300" distR="114300" simplePos="0" relativeHeight="251662336" behindDoc="1" locked="0" layoutInCell="1" allowOverlap="1" wp14:anchorId="6EACE0C3" wp14:editId="7937991D">
          <wp:simplePos x="0" y="0"/>
          <wp:positionH relativeFrom="column">
            <wp:posOffset>-361406</wp:posOffset>
          </wp:positionH>
          <wp:positionV relativeFrom="paragraph">
            <wp:posOffset>-293461</wp:posOffset>
          </wp:positionV>
          <wp:extent cx="6842488" cy="1907177"/>
          <wp:effectExtent l="19050" t="0" r="9525" b="0"/>
          <wp:wrapNone/>
          <wp:docPr id="4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8475" cy="190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0669C" w:rsidRDefault="0060669C" w:rsidP="00B85ED2">
    <w:pPr>
      <w:pStyle w:val="header1"/>
    </w:pPr>
  </w:p>
  <w:p w:rsidR="007D440D" w:rsidRDefault="007D440D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Pr="00460C2E" w:rsidRDefault="0060669C" w:rsidP="00B85ED2">
    <w:pPr>
      <w:pStyle w:val="header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12BC0"/>
    <w:multiLevelType w:val="hybridMultilevel"/>
    <w:tmpl w:val="38DA5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6340B"/>
    <w:multiLevelType w:val="hybridMultilevel"/>
    <w:tmpl w:val="77B85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11634"/>
    <w:multiLevelType w:val="hybridMultilevel"/>
    <w:tmpl w:val="15246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855792"/>
    <w:multiLevelType w:val="hybridMultilevel"/>
    <w:tmpl w:val="3E165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977AB7"/>
    <w:multiLevelType w:val="hybridMultilevel"/>
    <w:tmpl w:val="137CC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0E2669"/>
    <w:multiLevelType w:val="hybridMultilevel"/>
    <w:tmpl w:val="AAEA7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295AFB"/>
    <w:multiLevelType w:val="hybridMultilevel"/>
    <w:tmpl w:val="E0BAD3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E823C36"/>
    <w:multiLevelType w:val="hybridMultilevel"/>
    <w:tmpl w:val="4E6AD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2E7F4C"/>
    <w:multiLevelType w:val="hybridMultilevel"/>
    <w:tmpl w:val="ACA47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975A4E"/>
    <w:multiLevelType w:val="hybridMultilevel"/>
    <w:tmpl w:val="533C9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881D2E"/>
    <w:multiLevelType w:val="hybridMultilevel"/>
    <w:tmpl w:val="67583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30426B"/>
    <w:multiLevelType w:val="hybridMultilevel"/>
    <w:tmpl w:val="672C6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0D5732"/>
    <w:multiLevelType w:val="hybridMultilevel"/>
    <w:tmpl w:val="D4C29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B8683D"/>
    <w:multiLevelType w:val="hybridMultilevel"/>
    <w:tmpl w:val="F4F60C92"/>
    <w:lvl w:ilvl="0" w:tplc="1680836E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070665A"/>
    <w:multiLevelType w:val="hybridMultilevel"/>
    <w:tmpl w:val="CA523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01674F"/>
    <w:multiLevelType w:val="hybridMultilevel"/>
    <w:tmpl w:val="FD8A5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8"/>
  </w:num>
  <w:num w:numId="4">
    <w:abstractNumId w:val="6"/>
  </w:num>
  <w:num w:numId="5">
    <w:abstractNumId w:val="9"/>
  </w:num>
  <w:num w:numId="6">
    <w:abstractNumId w:val="1"/>
  </w:num>
  <w:num w:numId="7">
    <w:abstractNumId w:val="2"/>
  </w:num>
  <w:num w:numId="8">
    <w:abstractNumId w:val="12"/>
  </w:num>
  <w:num w:numId="9">
    <w:abstractNumId w:val="15"/>
  </w:num>
  <w:num w:numId="10">
    <w:abstractNumId w:val="14"/>
  </w:num>
  <w:num w:numId="11">
    <w:abstractNumId w:val="13"/>
  </w:num>
  <w:num w:numId="12">
    <w:abstractNumId w:val="4"/>
  </w:num>
  <w:num w:numId="13">
    <w:abstractNumId w:val="0"/>
  </w:num>
  <w:num w:numId="14">
    <w:abstractNumId w:val="7"/>
  </w:num>
  <w:num w:numId="15">
    <w:abstractNumId w:val="13"/>
  </w:num>
  <w:num w:numId="16">
    <w:abstractNumId w:val="3"/>
  </w:num>
  <w:num w:numId="17">
    <w:abstractNumId w:val="13"/>
  </w:num>
  <w:num w:numId="18">
    <w:abstractNumId w:val="11"/>
  </w:num>
  <w:num w:numId="19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fr-BE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A5B"/>
    <w:rsid w:val="00004541"/>
    <w:rsid w:val="00005CD6"/>
    <w:rsid w:val="00015DA9"/>
    <w:rsid w:val="00017051"/>
    <w:rsid w:val="000171CB"/>
    <w:rsid w:val="00024B6A"/>
    <w:rsid w:val="000251DA"/>
    <w:rsid w:val="00033649"/>
    <w:rsid w:val="00035E0D"/>
    <w:rsid w:val="00036189"/>
    <w:rsid w:val="00051A4C"/>
    <w:rsid w:val="00056D47"/>
    <w:rsid w:val="00067852"/>
    <w:rsid w:val="00070DE5"/>
    <w:rsid w:val="000746CD"/>
    <w:rsid w:val="00076405"/>
    <w:rsid w:val="00080CC1"/>
    <w:rsid w:val="00086C06"/>
    <w:rsid w:val="00091E49"/>
    <w:rsid w:val="00093904"/>
    <w:rsid w:val="000942C9"/>
    <w:rsid w:val="00096B6B"/>
    <w:rsid w:val="000A24C2"/>
    <w:rsid w:val="000A63BD"/>
    <w:rsid w:val="000B0F71"/>
    <w:rsid w:val="000B1D6A"/>
    <w:rsid w:val="000C312F"/>
    <w:rsid w:val="000D4565"/>
    <w:rsid w:val="000E0786"/>
    <w:rsid w:val="000F17E0"/>
    <w:rsid w:val="000F2FFD"/>
    <w:rsid w:val="000F5BCB"/>
    <w:rsid w:val="000F6657"/>
    <w:rsid w:val="000F7A3B"/>
    <w:rsid w:val="00100FCF"/>
    <w:rsid w:val="00104F04"/>
    <w:rsid w:val="00105BAC"/>
    <w:rsid w:val="001230CC"/>
    <w:rsid w:val="00133F3E"/>
    <w:rsid w:val="00153572"/>
    <w:rsid w:val="00153775"/>
    <w:rsid w:val="00153E6D"/>
    <w:rsid w:val="00155167"/>
    <w:rsid w:val="00157F9B"/>
    <w:rsid w:val="0016561C"/>
    <w:rsid w:val="0016782F"/>
    <w:rsid w:val="00185B0B"/>
    <w:rsid w:val="001943A1"/>
    <w:rsid w:val="001A5ABF"/>
    <w:rsid w:val="001A74A9"/>
    <w:rsid w:val="001B030F"/>
    <w:rsid w:val="001B25DF"/>
    <w:rsid w:val="001B3B85"/>
    <w:rsid w:val="001B6F26"/>
    <w:rsid w:val="001D12D2"/>
    <w:rsid w:val="001E5E99"/>
    <w:rsid w:val="001E7AE4"/>
    <w:rsid w:val="001F1729"/>
    <w:rsid w:val="001F3E2D"/>
    <w:rsid w:val="001F4EBB"/>
    <w:rsid w:val="001F7C42"/>
    <w:rsid w:val="0020204A"/>
    <w:rsid w:val="0020627E"/>
    <w:rsid w:val="002075B1"/>
    <w:rsid w:val="002154AC"/>
    <w:rsid w:val="00227347"/>
    <w:rsid w:val="0023343D"/>
    <w:rsid w:val="00235876"/>
    <w:rsid w:val="00246760"/>
    <w:rsid w:val="00254EEF"/>
    <w:rsid w:val="00261704"/>
    <w:rsid w:val="00261ECF"/>
    <w:rsid w:val="00262DE2"/>
    <w:rsid w:val="002635FE"/>
    <w:rsid w:val="0026473F"/>
    <w:rsid w:val="002764BB"/>
    <w:rsid w:val="002770BB"/>
    <w:rsid w:val="00287043"/>
    <w:rsid w:val="00290883"/>
    <w:rsid w:val="0029300B"/>
    <w:rsid w:val="00295807"/>
    <w:rsid w:val="002A0AE6"/>
    <w:rsid w:val="002A161F"/>
    <w:rsid w:val="002A3E8A"/>
    <w:rsid w:val="002A6A93"/>
    <w:rsid w:val="002A7312"/>
    <w:rsid w:val="002B033D"/>
    <w:rsid w:val="002B1231"/>
    <w:rsid w:val="002B42C3"/>
    <w:rsid w:val="002B7B53"/>
    <w:rsid w:val="002C3437"/>
    <w:rsid w:val="002D7D43"/>
    <w:rsid w:val="002E1BEF"/>
    <w:rsid w:val="002E4E62"/>
    <w:rsid w:val="002F4182"/>
    <w:rsid w:val="00306CC8"/>
    <w:rsid w:val="003106C4"/>
    <w:rsid w:val="00321909"/>
    <w:rsid w:val="0032482C"/>
    <w:rsid w:val="0033761B"/>
    <w:rsid w:val="0034259F"/>
    <w:rsid w:val="00353309"/>
    <w:rsid w:val="003561E2"/>
    <w:rsid w:val="0035691A"/>
    <w:rsid w:val="003569F5"/>
    <w:rsid w:val="00364020"/>
    <w:rsid w:val="00365711"/>
    <w:rsid w:val="00366F98"/>
    <w:rsid w:val="00371D4A"/>
    <w:rsid w:val="0037433D"/>
    <w:rsid w:val="00374A88"/>
    <w:rsid w:val="00374FD4"/>
    <w:rsid w:val="00375657"/>
    <w:rsid w:val="003802AB"/>
    <w:rsid w:val="00384A96"/>
    <w:rsid w:val="00385B08"/>
    <w:rsid w:val="0038752F"/>
    <w:rsid w:val="003905BC"/>
    <w:rsid w:val="00391CEE"/>
    <w:rsid w:val="003A4293"/>
    <w:rsid w:val="003A6998"/>
    <w:rsid w:val="003B0F3D"/>
    <w:rsid w:val="003B4F39"/>
    <w:rsid w:val="003B4FF9"/>
    <w:rsid w:val="003B6AF8"/>
    <w:rsid w:val="003B6CC7"/>
    <w:rsid w:val="003C52E5"/>
    <w:rsid w:val="003D14D6"/>
    <w:rsid w:val="003D2EF3"/>
    <w:rsid w:val="003E07F3"/>
    <w:rsid w:val="003E71C3"/>
    <w:rsid w:val="003F72CC"/>
    <w:rsid w:val="004015F7"/>
    <w:rsid w:val="00402395"/>
    <w:rsid w:val="0040301C"/>
    <w:rsid w:val="0040310F"/>
    <w:rsid w:val="00407E4D"/>
    <w:rsid w:val="00412BFE"/>
    <w:rsid w:val="00412CBD"/>
    <w:rsid w:val="004149A2"/>
    <w:rsid w:val="00416D2F"/>
    <w:rsid w:val="00441F09"/>
    <w:rsid w:val="00447520"/>
    <w:rsid w:val="00460057"/>
    <w:rsid w:val="00460C2E"/>
    <w:rsid w:val="004614DE"/>
    <w:rsid w:val="004674FD"/>
    <w:rsid w:val="004718CF"/>
    <w:rsid w:val="004735CB"/>
    <w:rsid w:val="0048123D"/>
    <w:rsid w:val="004846C2"/>
    <w:rsid w:val="00491D9B"/>
    <w:rsid w:val="0049297D"/>
    <w:rsid w:val="004A195C"/>
    <w:rsid w:val="004A47C7"/>
    <w:rsid w:val="004B0951"/>
    <w:rsid w:val="004C0EBB"/>
    <w:rsid w:val="004C2270"/>
    <w:rsid w:val="004D32FB"/>
    <w:rsid w:val="004D6155"/>
    <w:rsid w:val="004E0364"/>
    <w:rsid w:val="004E1CEC"/>
    <w:rsid w:val="004E419C"/>
    <w:rsid w:val="004F1D25"/>
    <w:rsid w:val="004F653B"/>
    <w:rsid w:val="00501961"/>
    <w:rsid w:val="00505C68"/>
    <w:rsid w:val="005159F5"/>
    <w:rsid w:val="00526021"/>
    <w:rsid w:val="00527C02"/>
    <w:rsid w:val="00532999"/>
    <w:rsid w:val="00534755"/>
    <w:rsid w:val="005424A3"/>
    <w:rsid w:val="00542628"/>
    <w:rsid w:val="00563AF4"/>
    <w:rsid w:val="0056494A"/>
    <w:rsid w:val="0056535E"/>
    <w:rsid w:val="00570E7A"/>
    <w:rsid w:val="00576C2F"/>
    <w:rsid w:val="0058151F"/>
    <w:rsid w:val="00587C25"/>
    <w:rsid w:val="005A58CE"/>
    <w:rsid w:val="005A5E4F"/>
    <w:rsid w:val="005A670B"/>
    <w:rsid w:val="005A7DCC"/>
    <w:rsid w:val="005B1E26"/>
    <w:rsid w:val="005B3299"/>
    <w:rsid w:val="005B38FE"/>
    <w:rsid w:val="005B66A6"/>
    <w:rsid w:val="005C051A"/>
    <w:rsid w:val="005C6FEF"/>
    <w:rsid w:val="005D1745"/>
    <w:rsid w:val="005D3D63"/>
    <w:rsid w:val="005D4C8F"/>
    <w:rsid w:val="005D6BAC"/>
    <w:rsid w:val="005D7C36"/>
    <w:rsid w:val="005E12C5"/>
    <w:rsid w:val="005E2808"/>
    <w:rsid w:val="005F568F"/>
    <w:rsid w:val="005F5E0C"/>
    <w:rsid w:val="00600125"/>
    <w:rsid w:val="00601F81"/>
    <w:rsid w:val="00602934"/>
    <w:rsid w:val="00604EC8"/>
    <w:rsid w:val="0060669C"/>
    <w:rsid w:val="00607784"/>
    <w:rsid w:val="00615840"/>
    <w:rsid w:val="00617AA1"/>
    <w:rsid w:val="00621590"/>
    <w:rsid w:val="0062621F"/>
    <w:rsid w:val="00634A7A"/>
    <w:rsid w:val="006426FD"/>
    <w:rsid w:val="00645FFE"/>
    <w:rsid w:val="006460EB"/>
    <w:rsid w:val="00660B85"/>
    <w:rsid w:val="006669FC"/>
    <w:rsid w:val="0068006E"/>
    <w:rsid w:val="00680DFF"/>
    <w:rsid w:val="00693B26"/>
    <w:rsid w:val="00695E7A"/>
    <w:rsid w:val="006A2BAD"/>
    <w:rsid w:val="006A2DF1"/>
    <w:rsid w:val="006B0172"/>
    <w:rsid w:val="006B07B6"/>
    <w:rsid w:val="006C19A4"/>
    <w:rsid w:val="006C3F73"/>
    <w:rsid w:val="006C5498"/>
    <w:rsid w:val="006D173A"/>
    <w:rsid w:val="006D6A47"/>
    <w:rsid w:val="006D7B2C"/>
    <w:rsid w:val="006E1611"/>
    <w:rsid w:val="006E35DF"/>
    <w:rsid w:val="006E613D"/>
    <w:rsid w:val="006F2754"/>
    <w:rsid w:val="00703B2F"/>
    <w:rsid w:val="00711836"/>
    <w:rsid w:val="00716C0F"/>
    <w:rsid w:val="00720C4F"/>
    <w:rsid w:val="00721100"/>
    <w:rsid w:val="007331FF"/>
    <w:rsid w:val="00733BCD"/>
    <w:rsid w:val="0073638D"/>
    <w:rsid w:val="0074200B"/>
    <w:rsid w:val="00744727"/>
    <w:rsid w:val="007558F9"/>
    <w:rsid w:val="00774F61"/>
    <w:rsid w:val="00790929"/>
    <w:rsid w:val="00795758"/>
    <w:rsid w:val="007B7DB0"/>
    <w:rsid w:val="007C0161"/>
    <w:rsid w:val="007D440D"/>
    <w:rsid w:val="007D5DF7"/>
    <w:rsid w:val="007D7E59"/>
    <w:rsid w:val="007F21AA"/>
    <w:rsid w:val="00810E6C"/>
    <w:rsid w:val="00821607"/>
    <w:rsid w:val="00826409"/>
    <w:rsid w:val="00830B7E"/>
    <w:rsid w:val="00832DF7"/>
    <w:rsid w:val="0083701C"/>
    <w:rsid w:val="008444CD"/>
    <w:rsid w:val="00853CF2"/>
    <w:rsid w:val="0086158B"/>
    <w:rsid w:val="008632EB"/>
    <w:rsid w:val="00864390"/>
    <w:rsid w:val="0087766A"/>
    <w:rsid w:val="008817F8"/>
    <w:rsid w:val="00884C6C"/>
    <w:rsid w:val="008900F1"/>
    <w:rsid w:val="0089052E"/>
    <w:rsid w:val="00890BA3"/>
    <w:rsid w:val="00892130"/>
    <w:rsid w:val="008A4C25"/>
    <w:rsid w:val="008B4835"/>
    <w:rsid w:val="008C04AA"/>
    <w:rsid w:val="008D118C"/>
    <w:rsid w:val="008D26CD"/>
    <w:rsid w:val="008E1BC8"/>
    <w:rsid w:val="008E390A"/>
    <w:rsid w:val="00901027"/>
    <w:rsid w:val="00903AE6"/>
    <w:rsid w:val="00905512"/>
    <w:rsid w:val="00911EF9"/>
    <w:rsid w:val="00914F2A"/>
    <w:rsid w:val="00927CDB"/>
    <w:rsid w:val="00945D47"/>
    <w:rsid w:val="00946BB8"/>
    <w:rsid w:val="00951869"/>
    <w:rsid w:val="0095322F"/>
    <w:rsid w:val="00957B67"/>
    <w:rsid w:val="009621CA"/>
    <w:rsid w:val="009722F3"/>
    <w:rsid w:val="00977015"/>
    <w:rsid w:val="0099459E"/>
    <w:rsid w:val="00995039"/>
    <w:rsid w:val="009979FA"/>
    <w:rsid w:val="009A4CE8"/>
    <w:rsid w:val="009A7340"/>
    <w:rsid w:val="009B6AB1"/>
    <w:rsid w:val="009B7B59"/>
    <w:rsid w:val="009C1E96"/>
    <w:rsid w:val="009D3696"/>
    <w:rsid w:val="009D4197"/>
    <w:rsid w:val="00A0123F"/>
    <w:rsid w:val="00A12B94"/>
    <w:rsid w:val="00A14C0F"/>
    <w:rsid w:val="00A21F4F"/>
    <w:rsid w:val="00A24A11"/>
    <w:rsid w:val="00A26AAF"/>
    <w:rsid w:val="00A30C4C"/>
    <w:rsid w:val="00A32B13"/>
    <w:rsid w:val="00A33B46"/>
    <w:rsid w:val="00A3532F"/>
    <w:rsid w:val="00A41AA0"/>
    <w:rsid w:val="00A73556"/>
    <w:rsid w:val="00A75526"/>
    <w:rsid w:val="00A77494"/>
    <w:rsid w:val="00A8723B"/>
    <w:rsid w:val="00A92C8C"/>
    <w:rsid w:val="00AA2735"/>
    <w:rsid w:val="00AA5A86"/>
    <w:rsid w:val="00AB4A99"/>
    <w:rsid w:val="00AC4926"/>
    <w:rsid w:val="00AC5752"/>
    <w:rsid w:val="00AD537D"/>
    <w:rsid w:val="00AD745F"/>
    <w:rsid w:val="00AD78D5"/>
    <w:rsid w:val="00AE164C"/>
    <w:rsid w:val="00AE5638"/>
    <w:rsid w:val="00AF7993"/>
    <w:rsid w:val="00B078CC"/>
    <w:rsid w:val="00B11ADA"/>
    <w:rsid w:val="00B11FA8"/>
    <w:rsid w:val="00B12EF5"/>
    <w:rsid w:val="00B20736"/>
    <w:rsid w:val="00B26B81"/>
    <w:rsid w:val="00B3097C"/>
    <w:rsid w:val="00B31C4E"/>
    <w:rsid w:val="00B32BE8"/>
    <w:rsid w:val="00B51B3A"/>
    <w:rsid w:val="00B60C35"/>
    <w:rsid w:val="00B612D2"/>
    <w:rsid w:val="00B62408"/>
    <w:rsid w:val="00B62896"/>
    <w:rsid w:val="00B6465B"/>
    <w:rsid w:val="00B71D22"/>
    <w:rsid w:val="00B74649"/>
    <w:rsid w:val="00B75B67"/>
    <w:rsid w:val="00B81E46"/>
    <w:rsid w:val="00B823C4"/>
    <w:rsid w:val="00B85ED2"/>
    <w:rsid w:val="00B97B4C"/>
    <w:rsid w:val="00BA321C"/>
    <w:rsid w:val="00BB6837"/>
    <w:rsid w:val="00BD489C"/>
    <w:rsid w:val="00BE1AD1"/>
    <w:rsid w:val="00BE2B46"/>
    <w:rsid w:val="00BF59B0"/>
    <w:rsid w:val="00C0171D"/>
    <w:rsid w:val="00C043ED"/>
    <w:rsid w:val="00C047B2"/>
    <w:rsid w:val="00C13AF7"/>
    <w:rsid w:val="00C20261"/>
    <w:rsid w:val="00C4062A"/>
    <w:rsid w:val="00C42D80"/>
    <w:rsid w:val="00C52BD2"/>
    <w:rsid w:val="00C65426"/>
    <w:rsid w:val="00C70CFA"/>
    <w:rsid w:val="00C74097"/>
    <w:rsid w:val="00C7559F"/>
    <w:rsid w:val="00C81768"/>
    <w:rsid w:val="00C9029E"/>
    <w:rsid w:val="00CA1F01"/>
    <w:rsid w:val="00CB49B0"/>
    <w:rsid w:val="00CC0994"/>
    <w:rsid w:val="00CC110E"/>
    <w:rsid w:val="00CC302E"/>
    <w:rsid w:val="00CE5A5B"/>
    <w:rsid w:val="00CE77AD"/>
    <w:rsid w:val="00CF7CE5"/>
    <w:rsid w:val="00D03E5B"/>
    <w:rsid w:val="00D078F5"/>
    <w:rsid w:val="00D14558"/>
    <w:rsid w:val="00D14A8D"/>
    <w:rsid w:val="00D1587D"/>
    <w:rsid w:val="00D1722A"/>
    <w:rsid w:val="00D2027F"/>
    <w:rsid w:val="00D23505"/>
    <w:rsid w:val="00D27460"/>
    <w:rsid w:val="00D32CF4"/>
    <w:rsid w:val="00D34479"/>
    <w:rsid w:val="00D346A3"/>
    <w:rsid w:val="00D35B1F"/>
    <w:rsid w:val="00D43B94"/>
    <w:rsid w:val="00D46765"/>
    <w:rsid w:val="00D46CE5"/>
    <w:rsid w:val="00D61ADA"/>
    <w:rsid w:val="00D73310"/>
    <w:rsid w:val="00D82B1A"/>
    <w:rsid w:val="00D83FB5"/>
    <w:rsid w:val="00D91A04"/>
    <w:rsid w:val="00DA3BAD"/>
    <w:rsid w:val="00DB1E36"/>
    <w:rsid w:val="00DB2C71"/>
    <w:rsid w:val="00DC152D"/>
    <w:rsid w:val="00DC598F"/>
    <w:rsid w:val="00DC5B9D"/>
    <w:rsid w:val="00DD5F8C"/>
    <w:rsid w:val="00DE61F8"/>
    <w:rsid w:val="00DF1F1C"/>
    <w:rsid w:val="00DF4D5C"/>
    <w:rsid w:val="00E037CC"/>
    <w:rsid w:val="00E0499B"/>
    <w:rsid w:val="00E05610"/>
    <w:rsid w:val="00E10C4D"/>
    <w:rsid w:val="00E11778"/>
    <w:rsid w:val="00E12DAA"/>
    <w:rsid w:val="00E375BB"/>
    <w:rsid w:val="00E50663"/>
    <w:rsid w:val="00E549E5"/>
    <w:rsid w:val="00E55EA2"/>
    <w:rsid w:val="00E56C60"/>
    <w:rsid w:val="00E653F8"/>
    <w:rsid w:val="00E65464"/>
    <w:rsid w:val="00E73ACA"/>
    <w:rsid w:val="00E75E4E"/>
    <w:rsid w:val="00E81782"/>
    <w:rsid w:val="00E84246"/>
    <w:rsid w:val="00E90542"/>
    <w:rsid w:val="00E908BA"/>
    <w:rsid w:val="00EA075C"/>
    <w:rsid w:val="00EB556D"/>
    <w:rsid w:val="00EB6708"/>
    <w:rsid w:val="00EC3D0A"/>
    <w:rsid w:val="00EC57E5"/>
    <w:rsid w:val="00EC7278"/>
    <w:rsid w:val="00ED2E98"/>
    <w:rsid w:val="00ED7570"/>
    <w:rsid w:val="00EE05F5"/>
    <w:rsid w:val="00EE77F9"/>
    <w:rsid w:val="00EF4A31"/>
    <w:rsid w:val="00EF57C9"/>
    <w:rsid w:val="00F1144D"/>
    <w:rsid w:val="00F117A6"/>
    <w:rsid w:val="00F16015"/>
    <w:rsid w:val="00F23A6D"/>
    <w:rsid w:val="00F4087C"/>
    <w:rsid w:val="00F409F4"/>
    <w:rsid w:val="00F54D09"/>
    <w:rsid w:val="00F65A75"/>
    <w:rsid w:val="00F82507"/>
    <w:rsid w:val="00F827D6"/>
    <w:rsid w:val="00F83C10"/>
    <w:rsid w:val="00F95C57"/>
    <w:rsid w:val="00FB0217"/>
    <w:rsid w:val="00FB23A1"/>
    <w:rsid w:val="00FC0D2F"/>
    <w:rsid w:val="00FC36EA"/>
    <w:rsid w:val="00FC448E"/>
    <w:rsid w:val="00FF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CDB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Heading1">
    <w:name w:val="heading 1"/>
    <w:basedOn w:val="Normal"/>
    <w:next w:val="Normal"/>
    <w:link w:val="Heading1Char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Heading2">
    <w:name w:val="heading 2"/>
    <w:aliases w:val="Título 2 A"/>
    <w:basedOn w:val="Normal"/>
    <w:next w:val="Normal"/>
    <w:link w:val="Heading2Char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Heading3">
    <w:name w:val="heading 3"/>
    <w:aliases w:val="Título 2 B"/>
    <w:basedOn w:val="Normal"/>
    <w:next w:val="Normal"/>
    <w:link w:val="Heading3Char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Heading4">
    <w:name w:val="heading 4"/>
    <w:aliases w:val="Título 2 C"/>
    <w:basedOn w:val="Normal"/>
    <w:next w:val="Normal"/>
    <w:link w:val="Heading4Char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Heading2Char">
    <w:name w:val="Heading 2 Char"/>
    <w:aliases w:val="Título 2 A Char"/>
    <w:basedOn w:val="DefaultParagraphFont"/>
    <w:link w:val="Heading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Heading3Char">
    <w:name w:val="Heading 3 Char"/>
    <w:aliases w:val="Título 2 B Char"/>
    <w:basedOn w:val="DefaultParagraphFont"/>
    <w:link w:val="Heading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Heading4Char">
    <w:name w:val="Heading 4 Char"/>
    <w:aliases w:val="Título 2 C Char"/>
    <w:basedOn w:val="DefaultParagraphFont"/>
    <w:link w:val="Heading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itle">
    <w:name w:val="Title"/>
    <w:basedOn w:val="Heading1"/>
    <w:next w:val="Normal"/>
    <w:link w:val="TitleChar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ubtitle">
    <w:name w:val="Subtitle"/>
    <w:aliases w:val="Subtítol"/>
    <w:basedOn w:val="Normal"/>
    <w:next w:val="Normal"/>
    <w:link w:val="SubtitleChar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SubtitleChar">
    <w:name w:val="Subtitle Char"/>
    <w:aliases w:val="Subtítol Char"/>
    <w:basedOn w:val="DefaultParagraphFont"/>
    <w:link w:val="Subtitle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NoSpacing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ListParagraph">
    <w:name w:val="List Paragraph"/>
    <w:aliases w:val="Bulleted paragraph"/>
    <w:basedOn w:val="Normal"/>
    <w:next w:val="Normal"/>
    <w:uiPriority w:val="34"/>
    <w:qFormat/>
    <w:rsid w:val="00133F3E"/>
    <w:pPr>
      <w:numPr>
        <w:numId w:val="1"/>
      </w:numPr>
      <w:contextualSpacing/>
    </w:pPr>
  </w:style>
  <w:style w:type="character" w:styleId="SubtleEmphasis">
    <w:name w:val="Subtle Emphasis"/>
    <w:aliases w:val="Highlight"/>
    <w:basedOn w:val="DefaultParagraphFont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TOCHeading">
    <w:name w:val="TOC Heading"/>
    <w:aliases w:val="Title TOC"/>
    <w:basedOn w:val="Heading1"/>
    <w:next w:val="TOC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Emphasis">
    <w:name w:val="Emphasis"/>
    <w:basedOn w:val="DefaultParagraphFont"/>
    <w:uiPriority w:val="20"/>
    <w:rsid w:val="00133F3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TOC1">
    <w:name w:val="toc 1"/>
    <w:aliases w:val="TableOfContent 1"/>
    <w:basedOn w:val="Normal"/>
    <w:next w:val="Normal"/>
    <w:link w:val="TOC1Ch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460057"/>
    <w:rPr>
      <w:color w:val="C2C3C9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057"/>
    <w:rPr>
      <w:sz w:val="20"/>
      <w:szCs w:val="28"/>
      <w:lang w:val="ca-ES"/>
    </w:rPr>
  </w:style>
  <w:style w:type="paragraph" w:styleId="Footer">
    <w:name w:val="footer"/>
    <w:basedOn w:val="Normal"/>
    <w:link w:val="FooterChar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FooterChar">
    <w:name w:val="Footer Char"/>
    <w:basedOn w:val="DefaultParagraphFont"/>
    <w:link w:val="Footer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1D4A"/>
    <w:rPr>
      <w:i/>
      <w:iCs/>
      <w:color w:val="00587C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SubtleReference">
    <w:name w:val="Subtle Reference"/>
    <w:aliases w:val="References"/>
    <w:basedOn w:val="DefaultParagraphFont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TOC1Char">
    <w:name w:val="TOC 1 Char"/>
    <w:aliases w:val="TableOfContent 1 Char"/>
    <w:basedOn w:val="DefaultParagraphFont"/>
    <w:link w:val="TOC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Header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Header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HeaderChar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Strong">
    <w:name w:val="Strong"/>
    <w:basedOn w:val="DefaultParagraphFont"/>
    <w:uiPriority w:val="22"/>
    <w:rsid w:val="00615840"/>
    <w:rPr>
      <w:b/>
      <w:bCs/>
    </w:rPr>
  </w:style>
  <w:style w:type="character" w:customStyle="1" w:styleId="header2Car">
    <w:name w:val="header2 Car"/>
    <w:basedOn w:val="HeaderChar"/>
    <w:link w:val="header2"/>
    <w:rsid w:val="00B85ED2"/>
    <w:rPr>
      <w:color w:val="00587C" w:themeColor="text1"/>
      <w:sz w:val="20"/>
      <w:szCs w:val="28"/>
      <w:lang w:val="ca-ES"/>
    </w:rPr>
  </w:style>
  <w:style w:type="character" w:styleId="BookTitle">
    <w:name w:val="Book Title"/>
    <w:basedOn w:val="DefaultParagraphFont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"/>
    <w:next w:val="Normal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DefaultParagraphFont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Subtitle"/>
    <w:next w:val="Normal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ubtitleChar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LightList-Accent5">
    <w:name w:val="Light List Accent 5"/>
    <w:basedOn w:val="TableNormal"/>
    <w:uiPriority w:val="61"/>
    <w:rsid w:val="00306CC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5"/>
        <w:left w:val="single" w:sz="8" w:space="0" w:color="B0D3DE" w:themeColor="accent5"/>
        <w:bottom w:val="single" w:sz="8" w:space="0" w:color="B0D3DE" w:themeColor="accent5"/>
        <w:right w:val="single" w:sz="8" w:space="0" w:color="B0D3D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band1Horz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</w:style>
  <w:style w:type="table" w:styleId="LightList-Accent4">
    <w:name w:val="Light List Accent 4"/>
    <w:basedOn w:val="TableNormal"/>
    <w:uiPriority w:val="61"/>
    <w:rsid w:val="003E71C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4"/>
        <w:left w:val="single" w:sz="8" w:space="0" w:color="B0D3DE" w:themeColor="accent4"/>
        <w:bottom w:val="single" w:sz="8" w:space="0" w:color="B0D3DE" w:themeColor="accent4"/>
        <w:right w:val="single" w:sz="8" w:space="0" w:color="B0D3D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band1Horz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375657"/>
    <w:pPr>
      <w:spacing w:after="0" w:line="240" w:lineRule="auto"/>
      <w:jc w:val="left"/>
    </w:pPr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75657"/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Heading30">
    <w:name w:val="Heading #3_"/>
    <w:basedOn w:val="DefaultParagraphFont"/>
    <w:link w:val="Heading31"/>
    <w:rsid w:val="00086C06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Heading40">
    <w:name w:val="Heading #4_"/>
    <w:basedOn w:val="DefaultParagraphFont"/>
    <w:rsid w:val="00086C06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Heading41">
    <w:name w:val="Heading #4"/>
    <w:basedOn w:val="Heading40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Bodytext2">
    <w:name w:val="Body text (2)_"/>
    <w:basedOn w:val="DefaultParagraphFont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Bold">
    <w:name w:val="Body text (2) + Bold"/>
    <w:basedOn w:val="Bodytext2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0">
    <w:name w:val="Body text (2)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9">
    <w:name w:val="Body text (9)_"/>
    <w:basedOn w:val="DefaultParagraphFont"/>
    <w:link w:val="Bodytext90"/>
    <w:rsid w:val="00086C06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Bodytext2Exact">
    <w:name w:val="Body text (2) Exact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customStyle="1" w:styleId="Heading31">
    <w:name w:val="Heading #3"/>
    <w:basedOn w:val="Normal"/>
    <w:link w:val="Heading30"/>
    <w:rsid w:val="00086C06"/>
    <w:pPr>
      <w:widowControl w:val="0"/>
      <w:shd w:val="clear" w:color="auto" w:fill="FFFFFF"/>
      <w:spacing w:before="580" w:after="0" w:line="312" w:lineRule="exact"/>
      <w:jc w:val="left"/>
      <w:outlineLvl w:val="2"/>
    </w:pPr>
    <w:rPr>
      <w:rFonts w:ascii="Arial" w:eastAsia="Arial" w:hAnsi="Arial" w:cs="Arial"/>
      <w:b/>
      <w:bCs/>
      <w:sz w:val="28"/>
      <w:lang w:val="es-ES"/>
    </w:rPr>
  </w:style>
  <w:style w:type="paragraph" w:customStyle="1" w:styleId="Bodytext90">
    <w:name w:val="Body text (9)"/>
    <w:basedOn w:val="Normal"/>
    <w:link w:val="Bodytext9"/>
    <w:rsid w:val="00086C06"/>
    <w:pPr>
      <w:widowControl w:val="0"/>
      <w:shd w:val="clear" w:color="auto" w:fill="FFFFFF"/>
      <w:spacing w:before="240" w:after="0" w:line="370" w:lineRule="exact"/>
      <w:jc w:val="center"/>
    </w:pPr>
    <w:rPr>
      <w:rFonts w:ascii="Arial" w:eastAsia="Arial" w:hAnsi="Arial" w:cs="Arial"/>
      <w:b/>
      <w:bCs/>
      <w:sz w:val="20"/>
      <w:szCs w:val="20"/>
      <w:lang w:val="es-ES"/>
    </w:rPr>
  </w:style>
  <w:style w:type="table" w:styleId="TableGrid">
    <w:name w:val="Table Grid"/>
    <w:basedOn w:val="TableNormal"/>
    <w:uiPriority w:val="59"/>
    <w:rsid w:val="00086C0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086C0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587C" w:themeColor="text1"/>
        <w:left w:val="single" w:sz="8" w:space="0" w:color="00587C" w:themeColor="text1"/>
        <w:bottom w:val="single" w:sz="8" w:space="0" w:color="00587C" w:themeColor="text1"/>
        <w:right w:val="single" w:sz="8" w:space="0" w:color="00587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87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band1Horz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</w:style>
  <w:style w:type="paragraph" w:styleId="BodyText">
    <w:name w:val="Body Text"/>
    <w:basedOn w:val="Normal"/>
    <w:link w:val="BodyTextChar"/>
    <w:rsid w:val="002154AC"/>
    <w:pPr>
      <w:spacing w:after="120" w:line="240" w:lineRule="auto"/>
    </w:pPr>
    <w:rPr>
      <w:rFonts w:ascii="Myriad Pro" w:eastAsia="Times New Roman" w:hAnsi="Myriad Pro" w:cs="Times New Roman"/>
      <w:sz w:val="24"/>
      <w:szCs w:val="24"/>
      <w:lang w:val="en-US" w:eastAsia="fr-FR"/>
    </w:rPr>
  </w:style>
  <w:style w:type="character" w:customStyle="1" w:styleId="BodyTextChar">
    <w:name w:val="Body Text Char"/>
    <w:basedOn w:val="DefaultParagraphFont"/>
    <w:link w:val="BodyText"/>
    <w:rsid w:val="002154AC"/>
    <w:rPr>
      <w:rFonts w:ascii="Myriad Pro" w:eastAsia="Times New Roman" w:hAnsi="Myriad Pro" w:cs="Times New Roman"/>
      <w:sz w:val="24"/>
      <w:szCs w:val="24"/>
      <w:lang w:val="en-US" w:eastAsia="fr-FR"/>
    </w:rPr>
  </w:style>
  <w:style w:type="paragraph" w:customStyle="1" w:styleId="Bulleted">
    <w:name w:val="Bulleted"/>
    <w:uiPriority w:val="99"/>
    <w:rsid w:val="002154AC"/>
    <w:pPr>
      <w:tabs>
        <w:tab w:val="left" w:pos="360"/>
      </w:tabs>
      <w:autoSpaceDE w:val="0"/>
      <w:autoSpaceDN w:val="0"/>
      <w:adjustRightInd w:val="0"/>
      <w:spacing w:before="0" w:after="0" w:line="280" w:lineRule="atLeast"/>
      <w:ind w:left="360" w:hanging="360"/>
      <w:jc w:val="left"/>
    </w:pPr>
    <w:rPr>
      <w:rFonts w:ascii="Times New Roman" w:eastAsia="Calibri" w:hAnsi="Times New Roman" w:cs="Times New Roman"/>
      <w:color w:val="000000"/>
      <w:w w:val="0"/>
      <w:sz w:val="24"/>
      <w:szCs w:val="24"/>
      <w:lang w:val="en-US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CDB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Heading1">
    <w:name w:val="heading 1"/>
    <w:basedOn w:val="Normal"/>
    <w:next w:val="Normal"/>
    <w:link w:val="Heading1Char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Heading2">
    <w:name w:val="heading 2"/>
    <w:aliases w:val="Título 2 A"/>
    <w:basedOn w:val="Normal"/>
    <w:next w:val="Normal"/>
    <w:link w:val="Heading2Char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Heading3">
    <w:name w:val="heading 3"/>
    <w:aliases w:val="Título 2 B"/>
    <w:basedOn w:val="Normal"/>
    <w:next w:val="Normal"/>
    <w:link w:val="Heading3Char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Heading4">
    <w:name w:val="heading 4"/>
    <w:aliases w:val="Título 2 C"/>
    <w:basedOn w:val="Normal"/>
    <w:next w:val="Normal"/>
    <w:link w:val="Heading4Char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Heading2Char">
    <w:name w:val="Heading 2 Char"/>
    <w:aliases w:val="Título 2 A Char"/>
    <w:basedOn w:val="DefaultParagraphFont"/>
    <w:link w:val="Heading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Heading3Char">
    <w:name w:val="Heading 3 Char"/>
    <w:aliases w:val="Título 2 B Char"/>
    <w:basedOn w:val="DefaultParagraphFont"/>
    <w:link w:val="Heading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Heading4Char">
    <w:name w:val="Heading 4 Char"/>
    <w:aliases w:val="Título 2 C Char"/>
    <w:basedOn w:val="DefaultParagraphFont"/>
    <w:link w:val="Heading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itle">
    <w:name w:val="Title"/>
    <w:basedOn w:val="Heading1"/>
    <w:next w:val="Normal"/>
    <w:link w:val="TitleChar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ubtitle">
    <w:name w:val="Subtitle"/>
    <w:aliases w:val="Subtítol"/>
    <w:basedOn w:val="Normal"/>
    <w:next w:val="Normal"/>
    <w:link w:val="SubtitleChar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SubtitleChar">
    <w:name w:val="Subtitle Char"/>
    <w:aliases w:val="Subtítol Char"/>
    <w:basedOn w:val="DefaultParagraphFont"/>
    <w:link w:val="Subtitle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NoSpacing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ListParagraph">
    <w:name w:val="List Paragraph"/>
    <w:aliases w:val="Bulleted paragraph"/>
    <w:basedOn w:val="Normal"/>
    <w:next w:val="Normal"/>
    <w:uiPriority w:val="34"/>
    <w:qFormat/>
    <w:rsid w:val="00133F3E"/>
    <w:pPr>
      <w:numPr>
        <w:numId w:val="1"/>
      </w:numPr>
      <w:contextualSpacing/>
    </w:pPr>
  </w:style>
  <w:style w:type="character" w:styleId="SubtleEmphasis">
    <w:name w:val="Subtle Emphasis"/>
    <w:aliases w:val="Highlight"/>
    <w:basedOn w:val="DefaultParagraphFont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TOCHeading">
    <w:name w:val="TOC Heading"/>
    <w:aliases w:val="Title TOC"/>
    <w:basedOn w:val="Heading1"/>
    <w:next w:val="TOC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Emphasis">
    <w:name w:val="Emphasis"/>
    <w:basedOn w:val="DefaultParagraphFont"/>
    <w:uiPriority w:val="20"/>
    <w:rsid w:val="00133F3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TOC1">
    <w:name w:val="toc 1"/>
    <w:aliases w:val="TableOfContent 1"/>
    <w:basedOn w:val="Normal"/>
    <w:next w:val="Normal"/>
    <w:link w:val="TOC1Ch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460057"/>
    <w:rPr>
      <w:color w:val="C2C3C9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057"/>
    <w:rPr>
      <w:sz w:val="20"/>
      <w:szCs w:val="28"/>
      <w:lang w:val="ca-ES"/>
    </w:rPr>
  </w:style>
  <w:style w:type="paragraph" w:styleId="Footer">
    <w:name w:val="footer"/>
    <w:basedOn w:val="Normal"/>
    <w:link w:val="FooterChar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FooterChar">
    <w:name w:val="Footer Char"/>
    <w:basedOn w:val="DefaultParagraphFont"/>
    <w:link w:val="Footer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1D4A"/>
    <w:rPr>
      <w:i/>
      <w:iCs/>
      <w:color w:val="00587C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SubtleReference">
    <w:name w:val="Subtle Reference"/>
    <w:aliases w:val="References"/>
    <w:basedOn w:val="DefaultParagraphFont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TOC1Char">
    <w:name w:val="TOC 1 Char"/>
    <w:aliases w:val="TableOfContent 1 Char"/>
    <w:basedOn w:val="DefaultParagraphFont"/>
    <w:link w:val="TOC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Header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Header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HeaderChar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Strong">
    <w:name w:val="Strong"/>
    <w:basedOn w:val="DefaultParagraphFont"/>
    <w:uiPriority w:val="22"/>
    <w:rsid w:val="00615840"/>
    <w:rPr>
      <w:b/>
      <w:bCs/>
    </w:rPr>
  </w:style>
  <w:style w:type="character" w:customStyle="1" w:styleId="header2Car">
    <w:name w:val="header2 Car"/>
    <w:basedOn w:val="HeaderChar"/>
    <w:link w:val="header2"/>
    <w:rsid w:val="00B85ED2"/>
    <w:rPr>
      <w:color w:val="00587C" w:themeColor="text1"/>
      <w:sz w:val="20"/>
      <w:szCs w:val="28"/>
      <w:lang w:val="ca-ES"/>
    </w:rPr>
  </w:style>
  <w:style w:type="character" w:styleId="BookTitle">
    <w:name w:val="Book Title"/>
    <w:basedOn w:val="DefaultParagraphFont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"/>
    <w:next w:val="Normal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DefaultParagraphFont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Subtitle"/>
    <w:next w:val="Normal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ubtitleChar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LightList-Accent5">
    <w:name w:val="Light List Accent 5"/>
    <w:basedOn w:val="TableNormal"/>
    <w:uiPriority w:val="61"/>
    <w:rsid w:val="00306CC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5"/>
        <w:left w:val="single" w:sz="8" w:space="0" w:color="B0D3DE" w:themeColor="accent5"/>
        <w:bottom w:val="single" w:sz="8" w:space="0" w:color="B0D3DE" w:themeColor="accent5"/>
        <w:right w:val="single" w:sz="8" w:space="0" w:color="B0D3D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band1Horz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</w:style>
  <w:style w:type="table" w:styleId="LightList-Accent4">
    <w:name w:val="Light List Accent 4"/>
    <w:basedOn w:val="TableNormal"/>
    <w:uiPriority w:val="61"/>
    <w:rsid w:val="003E71C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4"/>
        <w:left w:val="single" w:sz="8" w:space="0" w:color="B0D3DE" w:themeColor="accent4"/>
        <w:bottom w:val="single" w:sz="8" w:space="0" w:color="B0D3DE" w:themeColor="accent4"/>
        <w:right w:val="single" w:sz="8" w:space="0" w:color="B0D3D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band1Horz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375657"/>
    <w:pPr>
      <w:spacing w:after="0" w:line="240" w:lineRule="auto"/>
      <w:jc w:val="left"/>
    </w:pPr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75657"/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Heading30">
    <w:name w:val="Heading #3_"/>
    <w:basedOn w:val="DefaultParagraphFont"/>
    <w:link w:val="Heading31"/>
    <w:rsid w:val="00086C06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Heading40">
    <w:name w:val="Heading #4_"/>
    <w:basedOn w:val="DefaultParagraphFont"/>
    <w:rsid w:val="00086C06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Heading41">
    <w:name w:val="Heading #4"/>
    <w:basedOn w:val="Heading40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Bodytext2">
    <w:name w:val="Body text (2)_"/>
    <w:basedOn w:val="DefaultParagraphFont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Bold">
    <w:name w:val="Body text (2) + Bold"/>
    <w:basedOn w:val="Bodytext2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0">
    <w:name w:val="Body text (2)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9">
    <w:name w:val="Body text (9)_"/>
    <w:basedOn w:val="DefaultParagraphFont"/>
    <w:link w:val="Bodytext90"/>
    <w:rsid w:val="00086C06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Bodytext2Exact">
    <w:name w:val="Body text (2) Exact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customStyle="1" w:styleId="Heading31">
    <w:name w:val="Heading #3"/>
    <w:basedOn w:val="Normal"/>
    <w:link w:val="Heading30"/>
    <w:rsid w:val="00086C06"/>
    <w:pPr>
      <w:widowControl w:val="0"/>
      <w:shd w:val="clear" w:color="auto" w:fill="FFFFFF"/>
      <w:spacing w:before="580" w:after="0" w:line="312" w:lineRule="exact"/>
      <w:jc w:val="left"/>
      <w:outlineLvl w:val="2"/>
    </w:pPr>
    <w:rPr>
      <w:rFonts w:ascii="Arial" w:eastAsia="Arial" w:hAnsi="Arial" w:cs="Arial"/>
      <w:b/>
      <w:bCs/>
      <w:sz w:val="28"/>
      <w:lang w:val="es-ES"/>
    </w:rPr>
  </w:style>
  <w:style w:type="paragraph" w:customStyle="1" w:styleId="Bodytext90">
    <w:name w:val="Body text (9)"/>
    <w:basedOn w:val="Normal"/>
    <w:link w:val="Bodytext9"/>
    <w:rsid w:val="00086C06"/>
    <w:pPr>
      <w:widowControl w:val="0"/>
      <w:shd w:val="clear" w:color="auto" w:fill="FFFFFF"/>
      <w:spacing w:before="240" w:after="0" w:line="370" w:lineRule="exact"/>
      <w:jc w:val="center"/>
    </w:pPr>
    <w:rPr>
      <w:rFonts w:ascii="Arial" w:eastAsia="Arial" w:hAnsi="Arial" w:cs="Arial"/>
      <w:b/>
      <w:bCs/>
      <w:sz w:val="20"/>
      <w:szCs w:val="20"/>
      <w:lang w:val="es-ES"/>
    </w:rPr>
  </w:style>
  <w:style w:type="table" w:styleId="TableGrid">
    <w:name w:val="Table Grid"/>
    <w:basedOn w:val="TableNormal"/>
    <w:uiPriority w:val="59"/>
    <w:rsid w:val="00086C0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086C0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587C" w:themeColor="text1"/>
        <w:left w:val="single" w:sz="8" w:space="0" w:color="00587C" w:themeColor="text1"/>
        <w:bottom w:val="single" w:sz="8" w:space="0" w:color="00587C" w:themeColor="text1"/>
        <w:right w:val="single" w:sz="8" w:space="0" w:color="00587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87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band1Horz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</w:style>
  <w:style w:type="paragraph" w:styleId="BodyText">
    <w:name w:val="Body Text"/>
    <w:basedOn w:val="Normal"/>
    <w:link w:val="BodyTextChar"/>
    <w:rsid w:val="002154AC"/>
    <w:pPr>
      <w:spacing w:after="120" w:line="240" w:lineRule="auto"/>
    </w:pPr>
    <w:rPr>
      <w:rFonts w:ascii="Myriad Pro" w:eastAsia="Times New Roman" w:hAnsi="Myriad Pro" w:cs="Times New Roman"/>
      <w:sz w:val="24"/>
      <w:szCs w:val="24"/>
      <w:lang w:val="en-US" w:eastAsia="fr-FR"/>
    </w:rPr>
  </w:style>
  <w:style w:type="character" w:customStyle="1" w:styleId="BodyTextChar">
    <w:name w:val="Body Text Char"/>
    <w:basedOn w:val="DefaultParagraphFont"/>
    <w:link w:val="BodyText"/>
    <w:rsid w:val="002154AC"/>
    <w:rPr>
      <w:rFonts w:ascii="Myriad Pro" w:eastAsia="Times New Roman" w:hAnsi="Myriad Pro" w:cs="Times New Roman"/>
      <w:sz w:val="24"/>
      <w:szCs w:val="24"/>
      <w:lang w:val="en-US" w:eastAsia="fr-FR"/>
    </w:rPr>
  </w:style>
  <w:style w:type="paragraph" w:customStyle="1" w:styleId="Bulleted">
    <w:name w:val="Bulleted"/>
    <w:uiPriority w:val="99"/>
    <w:rsid w:val="002154AC"/>
    <w:pPr>
      <w:tabs>
        <w:tab w:val="left" w:pos="360"/>
      </w:tabs>
      <w:autoSpaceDE w:val="0"/>
      <w:autoSpaceDN w:val="0"/>
      <w:adjustRightInd w:val="0"/>
      <w:spacing w:before="0" w:after="0" w:line="280" w:lineRule="atLeast"/>
      <w:ind w:left="360" w:hanging="360"/>
      <w:jc w:val="left"/>
    </w:pPr>
    <w:rPr>
      <w:rFonts w:ascii="Times New Roman" w:eastAsia="Calibri" w:hAnsi="Times New Roman" w:cs="Times New Roman"/>
      <w:color w:val="000000"/>
      <w:w w:val="0"/>
      <w:sz w:val="24"/>
      <w:szCs w:val="24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5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EENetwork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B0D3DE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BA4C06-1A8C-4B4C-9F40-172248EBD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644</Words>
  <Characters>3677</Characters>
  <Application>Microsoft Office Word</Application>
  <DocSecurity>0</DocSecurity>
  <Lines>30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European Commission</Company>
  <LinksUpToDate>false</LinksUpToDate>
  <CharactersWithSpaces>4313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BOCCA Stephanie (EASME)</dc:creator>
  <cp:lastModifiedBy>Cristina</cp:lastModifiedBy>
  <cp:revision>2</cp:revision>
  <cp:lastPrinted>2017-12-08T13:11:00Z</cp:lastPrinted>
  <dcterms:created xsi:type="dcterms:W3CDTF">2021-06-07T09:03:00Z</dcterms:created>
  <dcterms:modified xsi:type="dcterms:W3CDTF">2021-06-07T09:03:00Z</dcterms:modified>
</cp:coreProperties>
</file>